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Ind w:w="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95"/>
        <w:gridCol w:w="1531"/>
        <w:gridCol w:w="1531"/>
        <w:gridCol w:w="1531"/>
        <w:gridCol w:w="1532"/>
      </w:tblGrid>
      <w:tr w:rsidR="006A0FC3" w:rsidRPr="004E22BA" w:rsidTr="004E22BA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6A0FC3" w:rsidRPr="00C10738" w:rsidRDefault="006A0FC3" w:rsidP="006A0FC3">
            <w:pPr>
              <w:ind w:left="720" w:right="17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10738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  <w:p w:rsidR="006A0FC3" w:rsidRPr="00C10738" w:rsidRDefault="006A0FC3" w:rsidP="006A0FC3">
            <w:pPr>
              <w:ind w:left="720" w:right="17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0FC3" w:rsidRPr="00C10738" w:rsidRDefault="006A0FC3" w:rsidP="006A0FC3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Exemplary</w:t>
            </w:r>
          </w:p>
          <w:p w:rsidR="006A0FC3" w:rsidRPr="00C10738" w:rsidRDefault="006A0FC3" w:rsidP="006A0FC3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0FC3" w:rsidRPr="00C10738" w:rsidRDefault="006A0FC3" w:rsidP="006A0FC3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Proficient</w:t>
            </w:r>
          </w:p>
          <w:p w:rsidR="006A0FC3" w:rsidRPr="00C10738" w:rsidRDefault="006A0FC3" w:rsidP="006A0FC3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0FC3" w:rsidRPr="00C10738" w:rsidRDefault="006A0FC3" w:rsidP="006A0FC3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Minimal</w:t>
            </w:r>
          </w:p>
          <w:p w:rsidR="006A0FC3" w:rsidRPr="00C10738" w:rsidRDefault="006A0FC3" w:rsidP="006A0FC3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6A0FC3" w:rsidRPr="00C10738" w:rsidRDefault="006A0FC3" w:rsidP="006A0FC3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Un</w:t>
            </w:r>
            <w:r>
              <w:rPr>
                <w:rFonts w:ascii="Arial" w:hAnsi="Arial" w:cs="Arial"/>
                <w:b/>
                <w:sz w:val="22"/>
                <w:szCs w:val="22"/>
              </w:rPr>
              <w:t>-Sa</w:t>
            </w:r>
            <w:r w:rsidRPr="00C10738">
              <w:rPr>
                <w:rFonts w:ascii="Arial" w:hAnsi="Arial" w:cs="Arial"/>
                <w:b/>
                <w:sz w:val="22"/>
                <w:szCs w:val="22"/>
              </w:rPr>
              <w:t>tisfactory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</w:p>
        </w:tc>
      </w:tr>
      <w:tr w:rsidR="006A0FC3" w:rsidRPr="00F153E9" w:rsidTr="004E22BA">
        <w:trPr>
          <w:cantSplit/>
        </w:trPr>
        <w:tc>
          <w:tcPr>
            <w:tcW w:w="439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D12B02" w:rsidP="006A0FC3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 </w:t>
            </w:r>
            <w:r w:rsidR="006A0FC3" w:rsidRPr="00C10738"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  <w:r w:rsidR="006A0FC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12 point Times New Roman</w:t>
            </w:r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Double Spaced</w:t>
            </w:r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1 inch margins</w:t>
            </w:r>
          </w:p>
          <w:p w:rsidR="006A0FC3" w:rsidRPr="004E22BA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8 pages</w:t>
            </w:r>
            <w:r w:rsidR="002D5990">
              <w:rPr>
                <w:rFonts w:ascii="Times New Roman" w:hAnsi="Times New Roman"/>
                <w:sz w:val="22"/>
                <w:szCs w:val="22"/>
              </w:rPr>
              <w:t xml:space="preserve"> minimum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completed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One problem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problems</w:t>
            </w:r>
          </w:p>
        </w:tc>
        <w:tc>
          <w:tcPr>
            <w:tcW w:w="15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 problems</w:t>
            </w:r>
          </w:p>
        </w:tc>
      </w:tr>
      <w:tr w:rsidR="006A0FC3" w:rsidRPr="00F153E9" w:rsidTr="004E22BA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D12B02" w:rsidP="006A0FC3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 </w:t>
            </w:r>
            <w:r w:rsidR="006A0FC3" w:rsidRPr="00C10738">
              <w:rPr>
                <w:rFonts w:ascii="Arial" w:hAnsi="Arial" w:cs="Arial"/>
                <w:b/>
                <w:sz w:val="22"/>
                <w:szCs w:val="22"/>
              </w:rPr>
              <w:t>Mechanics</w:t>
            </w:r>
            <w:r w:rsidR="006A0FC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A0FC3" w:rsidRPr="00C603D7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C603D7">
              <w:rPr>
                <w:rFonts w:ascii="Times New Roman" w:hAnsi="Times New Roman"/>
                <w:sz w:val="22"/>
                <w:szCs w:val="22"/>
              </w:rPr>
              <w:t xml:space="preserve">Followed </w:t>
            </w:r>
            <w:hyperlink r:id="rId8" w:history="1">
              <w:r w:rsidRPr="00C603D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https://owl.english.purdue.edu</w:t>
              </w:r>
            </w:hyperlink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No grammatical errors</w:t>
            </w:r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No punctuation errors</w:t>
            </w:r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Correct use of modifiers and </w:t>
            </w:r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prepositions</w:t>
            </w:r>
          </w:p>
          <w:p w:rsidR="006A0FC3" w:rsidRPr="002A090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Consistent verb tense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5 mistakes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10 mistakes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20 mistakes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More than 20 mistakes</w:t>
            </w:r>
          </w:p>
        </w:tc>
      </w:tr>
      <w:tr w:rsidR="006A0FC3" w:rsidRPr="00F153E9" w:rsidTr="004E22BA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D12B02" w:rsidP="006A0FC3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 </w:t>
            </w:r>
            <w:r w:rsidR="006A0FC3" w:rsidRPr="00C10738">
              <w:rPr>
                <w:rFonts w:ascii="Arial" w:hAnsi="Arial" w:cs="Arial"/>
                <w:b/>
                <w:sz w:val="22"/>
                <w:szCs w:val="22"/>
              </w:rPr>
              <w:t>Spelling</w:t>
            </w:r>
            <w:r w:rsidR="006A0FC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A0FC3" w:rsidRPr="00020C42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No spelling errors</w:t>
            </w:r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More than 5</w:t>
            </w:r>
          </w:p>
        </w:tc>
      </w:tr>
      <w:tr w:rsidR="006A0FC3" w:rsidRPr="00F153E9" w:rsidTr="004E22BA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FC3" w:rsidRPr="001F0E81" w:rsidRDefault="00D12B02" w:rsidP="006A0FC3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 </w:t>
            </w:r>
            <w:r w:rsidR="006A0FC3" w:rsidRPr="00C10738"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  <w:r w:rsidR="006A0FC3" w:rsidRPr="001F0E8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A0FC3" w:rsidRPr="001F0E81" w:rsidRDefault="006A0FC3" w:rsidP="006A0FC3">
            <w:pPr>
              <w:tabs>
                <w:tab w:val="num" w:pos="720"/>
              </w:tabs>
              <w:rPr>
                <w:rFonts w:ascii="Times New Roman" w:eastAsia="Museo 300" w:hAnsi="Times New Roman"/>
                <w:sz w:val="22"/>
                <w:szCs w:val="22"/>
              </w:rPr>
            </w:pPr>
            <w:r w:rsidRPr="001F0E81">
              <w:rPr>
                <w:rFonts w:ascii="Times New Roman" w:hAnsi="Times New Roman"/>
                <w:sz w:val="22"/>
                <w:szCs w:val="22"/>
              </w:rPr>
              <w:t>Since these papers are your personal position papers, your citations from outside sources should be limited.  However, if you do need to cite another author use the following guidelines:</w:t>
            </w:r>
          </w:p>
          <w:p w:rsidR="006A0FC3" w:rsidRPr="001F0E81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 w:rsidRPr="001F0E8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1F0E81">
              <w:rPr>
                <w:rFonts w:ascii="Times New Roman" w:hAnsi="Times New Roman"/>
                <w:sz w:val="22"/>
                <w:szCs w:val="22"/>
              </w:rPr>
              <w:t xml:space="preserve">Direct Quotations:  Put direct quotations in quotation marks (“ “) and use footnotes to cite the source with the following formatting - Author’s Last Name, Author’s First Name, </w:t>
            </w:r>
            <w:r w:rsidRPr="001F0E81">
              <w:rPr>
                <w:rFonts w:ascii="Times New Roman" w:hAnsi="Times New Roman"/>
                <w:i/>
                <w:iCs/>
                <w:sz w:val="22"/>
                <w:szCs w:val="22"/>
              </w:rPr>
              <w:t>Book/Source Title</w:t>
            </w:r>
            <w:r w:rsidRPr="001F0E81">
              <w:rPr>
                <w:rFonts w:ascii="Times New Roman" w:hAnsi="Times New Roman"/>
                <w:sz w:val="22"/>
                <w:szCs w:val="22"/>
              </w:rPr>
              <w:t>, p.#.</w:t>
            </w:r>
          </w:p>
          <w:p w:rsidR="006A0FC3" w:rsidRPr="001F0E81" w:rsidRDefault="006A0FC3" w:rsidP="006A0FC3">
            <w:pPr>
              <w:tabs>
                <w:tab w:val="num" w:pos="708"/>
              </w:tabs>
              <w:ind w:left="708" w:hanging="708"/>
              <w:rPr>
                <w:rFonts w:ascii="Times New Roman" w:eastAsia="Museo 300" w:hAnsi="Times New Roman"/>
                <w:sz w:val="22"/>
                <w:szCs w:val="22"/>
              </w:rPr>
            </w:pPr>
            <w:r w:rsidRPr="001F0E81">
              <w:rPr>
                <w:rFonts w:ascii="Times New Roman" w:hAnsi="Times New Roman"/>
                <w:sz w:val="22"/>
                <w:szCs w:val="22"/>
              </w:rPr>
              <w:tab/>
              <w:t>Summarizations:  If you are rephrasing another author’s thoughts, but not quoting them word-for-word, simply cite them with a footnote at the end of their thought.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problems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One problem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problems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 problems</w:t>
            </w:r>
          </w:p>
        </w:tc>
      </w:tr>
      <w:tr w:rsidR="006A0FC3" w:rsidRPr="00F153E9" w:rsidTr="004E22BA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D12B02" w:rsidP="006A0FC3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 </w:t>
            </w:r>
            <w:r w:rsidR="006A0FC3" w:rsidRPr="00C10738">
              <w:rPr>
                <w:rFonts w:ascii="Arial" w:hAnsi="Arial" w:cs="Arial"/>
                <w:b/>
                <w:sz w:val="22"/>
                <w:szCs w:val="22"/>
              </w:rPr>
              <w:t>Due Date</w:t>
            </w:r>
            <w:r w:rsidR="006A0FC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A0FC3" w:rsidRPr="002A090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The paper was submitted on or before the agreed upon due date with your mentor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Completed on time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week late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2-4 weeks late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More than one month late</w:t>
            </w: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FC3" w:rsidRPr="00F153E9" w:rsidTr="00020C4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D12B02" w:rsidP="006A0FC3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</w:t>
            </w:r>
            <w:r w:rsidR="006A0FC3" w:rsidRPr="00C10738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  <w:r w:rsidR="006A0FC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A0FC3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Each section of the paper was covered and in the listed order</w:t>
            </w:r>
          </w:p>
          <w:p w:rsidR="006A0FC3" w:rsidRPr="00F153E9" w:rsidRDefault="006A0FC3" w:rsidP="006A0FC3">
            <w:pPr>
              <w:ind w:left="708" w:right="1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Details were in logical order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One section out of order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Two sections out of order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One section missing</w:t>
            </w:r>
          </w:p>
        </w:tc>
      </w:tr>
      <w:tr w:rsidR="006A0FC3" w:rsidRPr="00F153E9" w:rsidTr="001F0E81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D12B02" w:rsidP="006A0FC3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</w:t>
            </w:r>
            <w:r w:rsidR="006A0FC3" w:rsidRPr="00C10738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  <w:r w:rsidR="006A0FC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A0FC3" w:rsidRPr="00020C42" w:rsidRDefault="006A0FC3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The first paragraph includes a clear, focused thesis with the main points of the position paper.  It contains an effective, relevant, descriptive, attention-getting device.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Default="006A0FC3" w:rsidP="006A0FC3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 very attention-getting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Missing a main point for the position paper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FC3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F153E9" w:rsidRDefault="006A0FC3" w:rsidP="006A0FC3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Lacks focus and direction or is very shallow or unclear</w:t>
            </w:r>
          </w:p>
        </w:tc>
      </w:tr>
      <w:tr w:rsidR="006A0FC3" w:rsidRPr="00BC3971" w:rsidTr="00DB67D7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FC3" w:rsidRPr="00C10738" w:rsidRDefault="00D12B02" w:rsidP="00DB67D7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8.  </w:t>
            </w:r>
            <w:r w:rsidR="006A0FC3" w:rsidRPr="00C10738">
              <w:rPr>
                <w:rFonts w:ascii="Arial" w:hAnsi="Arial" w:cs="Arial"/>
                <w:b/>
                <w:sz w:val="22"/>
                <w:szCs w:val="22"/>
              </w:rPr>
              <w:t>The Importance of Sanctification</w:t>
            </w:r>
            <w:r w:rsidR="006A0F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A0FC3" w:rsidRDefault="006A0FC3" w:rsidP="00DB67D7">
            <w:pPr>
              <w:tabs>
                <w:tab w:val="num" w:pos="720"/>
              </w:tabs>
              <w:ind w:left="708" w:hanging="708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Definition</w:t>
            </w:r>
          </w:p>
          <w:p w:rsidR="00D13C98" w:rsidRDefault="00D13C98" w:rsidP="00D13C98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problem that sanctification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addresses</w:t>
            </w:r>
          </w:p>
          <w:p w:rsidR="006A0FC3" w:rsidRPr="00BC3971" w:rsidRDefault="006A0FC3" w:rsidP="006A0FC3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anctification </w:t>
            </w:r>
            <w:r>
              <w:rPr>
                <w:rFonts w:ascii="Times New Roman" w:hAnsi="Times New Roman"/>
                <w:sz w:val="22"/>
                <w:szCs w:val="22"/>
              </w:rPr>
              <w:t>and the B</w:t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iblical </w:t>
            </w:r>
            <w:r w:rsidR="00D12B02">
              <w:rPr>
                <w:rFonts w:ascii="Times New Roman" w:hAnsi="Times New Roman"/>
                <w:sz w:val="22"/>
                <w:szCs w:val="22"/>
              </w:rPr>
              <w:tab/>
            </w:r>
            <w:r w:rsidR="00D12B02">
              <w:rPr>
                <w:rFonts w:ascii="Times New Roman" w:hAnsi="Times New Roman"/>
                <w:sz w:val="22"/>
                <w:szCs w:val="22"/>
              </w:rPr>
              <w:tab/>
            </w:r>
            <w:r w:rsidR="00D12B02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>underst</w:t>
            </w:r>
            <w:r>
              <w:rPr>
                <w:rFonts w:ascii="Times New Roman" w:hAnsi="Times New Roman"/>
                <w:sz w:val="22"/>
                <w:szCs w:val="22"/>
              </w:rPr>
              <w:t>anding of the old man</w:t>
            </w:r>
          </w:p>
          <w:p w:rsidR="006A0FC3" w:rsidRDefault="006A0FC3" w:rsidP="00DB67D7">
            <w:pPr>
              <w:tabs>
                <w:tab w:val="num" w:pos="720"/>
              </w:tabs>
              <w:ind w:left="708" w:hanging="708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ab/>
              <w:t xml:space="preserve">Relationship of the old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man with the </w:t>
            </w:r>
            <w:r w:rsidR="00D12B02">
              <w:rPr>
                <w:rFonts w:ascii="Times New Roman" w:hAnsi="Times New Roman"/>
                <w:sz w:val="22"/>
                <w:szCs w:val="22"/>
              </w:rPr>
              <w:tab/>
            </w:r>
            <w:r w:rsidR="00D12B02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flesh</w:t>
            </w:r>
          </w:p>
          <w:p w:rsidR="00D13C98" w:rsidRDefault="00D13C98" w:rsidP="00D13C98">
            <w:pPr>
              <w:tabs>
                <w:tab w:val="num" w:pos="720"/>
              </w:tabs>
              <w:ind w:left="7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What happens to the flesh?</w:t>
            </w:r>
          </w:p>
          <w:p w:rsidR="003607D9" w:rsidRDefault="00527EDF" w:rsidP="003607D9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Practical</w:t>
            </w:r>
            <w:r w:rsidR="003607D9">
              <w:rPr>
                <w:rFonts w:ascii="Times New Roman" w:hAnsi="Times New Roman"/>
                <w:sz w:val="22"/>
                <w:szCs w:val="22"/>
              </w:rPr>
              <w:t xml:space="preserve"> vs. Positional</w:t>
            </w:r>
          </w:p>
          <w:p w:rsidR="006A0FC3" w:rsidRPr="00BC3971" w:rsidRDefault="006A0FC3" w:rsidP="006A0FC3">
            <w:pPr>
              <w:tabs>
                <w:tab w:val="num" w:pos="720"/>
              </w:tabs>
              <w:ind w:left="708"/>
              <w:rPr>
                <w:rFonts w:ascii="Times New Roman" w:eastAsia="Museo 300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Romans 8 and 12 are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BC3971" w:rsidRDefault="006A0FC3" w:rsidP="00DB67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BC3971" w:rsidRDefault="006A0FC3" w:rsidP="00DB67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6A0FC3" w:rsidRPr="00BC3971" w:rsidRDefault="006A0FC3" w:rsidP="00DB67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0FC3" w:rsidRPr="00BC3971" w:rsidRDefault="006A0FC3" w:rsidP="00DB67D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BC3971" w:rsidRDefault="006A0FC3" w:rsidP="00DB67D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C3" w:rsidRPr="00BC3971" w:rsidRDefault="006A0FC3" w:rsidP="00DB67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BC3971" w:rsidRDefault="006A0FC3" w:rsidP="00DB67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0FC3" w:rsidRPr="00BC3971" w:rsidRDefault="006A0FC3" w:rsidP="00DB67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0FC3" w:rsidRPr="00BC3971" w:rsidRDefault="006A0FC3" w:rsidP="00DB67D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86375B" w:rsidRPr="00BC3971" w:rsidTr="00BC3971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375B" w:rsidRPr="00BC3971" w:rsidRDefault="00D12B02" w:rsidP="00020C4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 </w:t>
            </w:r>
            <w:r w:rsidR="00DA103D" w:rsidRPr="00C10738">
              <w:rPr>
                <w:rFonts w:ascii="Arial" w:hAnsi="Arial" w:cs="Arial"/>
                <w:b/>
                <w:sz w:val="22"/>
                <w:szCs w:val="22"/>
              </w:rPr>
              <w:t>The Crisis of S</w:t>
            </w:r>
            <w:r w:rsidR="0086375B" w:rsidRPr="00C10738">
              <w:rPr>
                <w:rFonts w:ascii="Arial" w:hAnsi="Arial" w:cs="Arial"/>
                <w:b/>
                <w:sz w:val="22"/>
                <w:szCs w:val="22"/>
              </w:rPr>
              <w:t>anctification</w:t>
            </w:r>
            <w:r w:rsidR="0086375B" w:rsidRPr="00BC397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6375B" w:rsidRPr="00BC3971" w:rsidRDefault="0086375B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6A0FC3">
              <w:rPr>
                <w:rFonts w:ascii="Times New Roman" w:hAnsi="Times New Roman"/>
                <w:sz w:val="22"/>
                <w:szCs w:val="22"/>
              </w:rPr>
              <w:t>Definition</w:t>
            </w:r>
          </w:p>
          <w:p w:rsidR="0086375B" w:rsidRPr="00BC3971" w:rsidRDefault="0086375B" w:rsidP="00020C42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ab/>
            </w:r>
            <w:r w:rsidR="006A0FC3">
              <w:rPr>
                <w:rFonts w:ascii="Times New Roman" w:hAnsi="Times New Roman"/>
                <w:sz w:val="22"/>
                <w:szCs w:val="22"/>
              </w:rPr>
              <w:t xml:space="preserve">The time of the Crisis in the life of the </w:t>
            </w:r>
            <w:r w:rsidR="006A0FC3">
              <w:rPr>
                <w:rFonts w:ascii="Times New Roman" w:hAnsi="Times New Roman"/>
                <w:sz w:val="22"/>
                <w:szCs w:val="22"/>
              </w:rPr>
              <w:tab/>
              <w:t>believer</w:t>
            </w:r>
          </w:p>
          <w:p w:rsidR="0086375B" w:rsidRDefault="0086375B" w:rsidP="006A0FC3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ab/>
              <w:t xml:space="preserve">Implications of the </w:t>
            </w:r>
            <w:r w:rsidR="006A0FC3">
              <w:rPr>
                <w:rFonts w:ascii="Times New Roman" w:hAnsi="Times New Roman"/>
                <w:sz w:val="22"/>
                <w:szCs w:val="22"/>
              </w:rPr>
              <w:t xml:space="preserve">crisis in the life of </w:t>
            </w:r>
            <w:r w:rsidR="006A0FC3">
              <w:rPr>
                <w:rFonts w:ascii="Times New Roman" w:hAnsi="Times New Roman"/>
                <w:sz w:val="22"/>
                <w:szCs w:val="22"/>
              </w:rPr>
              <w:tab/>
              <w:t>the believer</w:t>
            </w:r>
          </w:p>
          <w:p w:rsidR="006A0FC3" w:rsidRPr="00BC3971" w:rsidRDefault="006A0FC3" w:rsidP="005C3272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Romans 7 </w:t>
            </w:r>
            <w:r w:rsidR="005C3272">
              <w:rPr>
                <w:rFonts w:ascii="Times New Roman" w:hAnsi="Times New Roman"/>
                <w:sz w:val="22"/>
                <w:szCs w:val="22"/>
              </w:rPr>
              <w:t xml:space="preserve">and Galatians 5 are </w:t>
            </w:r>
            <w:r>
              <w:rPr>
                <w:rFonts w:ascii="Times New Roman" w:hAnsi="Times New Roman"/>
                <w:sz w:val="22"/>
                <w:szCs w:val="22"/>
              </w:rPr>
              <w:t>used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B" w:rsidRPr="00BC3971" w:rsidRDefault="0086375B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7CD5" w:rsidRPr="00BC3971" w:rsidRDefault="008D7CD5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8D7CD5" w:rsidRPr="00BC3971" w:rsidRDefault="008D7CD5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75B" w:rsidRPr="00BC3971" w:rsidRDefault="0086375B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D7CD5" w:rsidRPr="00BC3971" w:rsidRDefault="008D7CD5" w:rsidP="00020C4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 xml:space="preserve">One </w:t>
            </w:r>
            <w:r w:rsidR="00DA103D" w:rsidRPr="00BC3971">
              <w:rPr>
                <w:rFonts w:ascii="Times New Roman" w:hAnsi="Times New Roman"/>
                <w:sz w:val="22"/>
                <w:szCs w:val="22"/>
              </w:rPr>
              <w:t>is weak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5B" w:rsidRPr="00BC3971" w:rsidRDefault="0086375B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103D" w:rsidRPr="00BC3971" w:rsidRDefault="00DA103D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375B" w:rsidRPr="00BC3971" w:rsidRDefault="0086375B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103D" w:rsidRPr="00BC3971" w:rsidRDefault="00DA103D" w:rsidP="00020C42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86375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D97" w:rsidRPr="00C10738" w:rsidRDefault="00D12B02" w:rsidP="00093D97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 </w:t>
            </w:r>
            <w:r w:rsidR="00093D97" w:rsidRPr="00C10738">
              <w:rPr>
                <w:rFonts w:ascii="Arial" w:hAnsi="Arial" w:cs="Arial"/>
                <w:b/>
                <w:sz w:val="22"/>
                <w:szCs w:val="22"/>
              </w:rPr>
              <w:t>The Progression of Sanctification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93415" w:rsidRDefault="00793415" w:rsidP="00793415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Definition</w:t>
            </w:r>
          </w:p>
          <w:p w:rsidR="00093D97" w:rsidRPr="00BC3971" w:rsidRDefault="00093D97" w:rsidP="00793415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Why sanct</w:t>
            </w:r>
            <w:r w:rsidR="00793415">
              <w:rPr>
                <w:rFonts w:ascii="Times New Roman" w:hAnsi="Times New Roman"/>
                <w:sz w:val="22"/>
                <w:szCs w:val="22"/>
              </w:rPr>
              <w:t>ification is progressive</w:t>
            </w:r>
          </w:p>
          <w:p w:rsidR="00093D97" w:rsidRDefault="00093D97" w:rsidP="00793415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ab/>
              <w:t xml:space="preserve">Discuss growing in grace, walking in </w:t>
            </w:r>
            <w:r w:rsidR="00793415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>obedience, abiding in Christ</w:t>
            </w:r>
          </w:p>
          <w:p w:rsidR="00793415" w:rsidRPr="00BC3971" w:rsidRDefault="00793415" w:rsidP="005C3272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John 15</w:t>
            </w:r>
            <w:r w:rsidR="005C3272">
              <w:rPr>
                <w:rFonts w:ascii="Times New Roman" w:hAnsi="Times New Roman"/>
                <w:sz w:val="22"/>
                <w:szCs w:val="22"/>
              </w:rPr>
              <w:t>, Galatians 2 and Hebrew 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3272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are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86375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D97" w:rsidRPr="00C10738" w:rsidRDefault="00D12B02" w:rsidP="00093D97">
            <w:pPr>
              <w:tabs>
                <w:tab w:val="num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 </w:t>
            </w:r>
            <w:r w:rsidR="00093D97" w:rsidRPr="00C10738">
              <w:rPr>
                <w:rFonts w:ascii="Arial" w:hAnsi="Arial" w:cs="Arial"/>
                <w:b/>
                <w:sz w:val="22"/>
                <w:szCs w:val="22"/>
              </w:rPr>
              <w:t>The Christ Life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C3971" w:rsidRPr="00BC3971" w:rsidRDefault="00093D97" w:rsidP="00793415">
            <w:pPr>
              <w:ind w:left="708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 xml:space="preserve">Identification of the believer with </w:t>
            </w:r>
            <w:r w:rsidR="00793415">
              <w:rPr>
                <w:rFonts w:ascii="Times New Roman" w:hAnsi="Times New Roman"/>
                <w:sz w:val="22"/>
                <w:szCs w:val="22"/>
              </w:rPr>
              <w:tab/>
            </w:r>
            <w:r w:rsidR="00793415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>Christ’s dea</w:t>
            </w:r>
            <w:r w:rsidR="00BC3971" w:rsidRPr="00BC3971">
              <w:rPr>
                <w:rFonts w:ascii="Times New Roman" w:hAnsi="Times New Roman"/>
                <w:sz w:val="22"/>
                <w:szCs w:val="22"/>
              </w:rPr>
              <w:t xml:space="preserve">th, resurrection and </w:t>
            </w:r>
            <w:r w:rsidR="00793415">
              <w:rPr>
                <w:rFonts w:ascii="Times New Roman" w:hAnsi="Times New Roman"/>
                <w:sz w:val="22"/>
                <w:szCs w:val="22"/>
              </w:rPr>
              <w:tab/>
            </w:r>
            <w:r w:rsidR="00793415">
              <w:rPr>
                <w:rFonts w:ascii="Times New Roman" w:hAnsi="Times New Roman"/>
                <w:sz w:val="22"/>
                <w:szCs w:val="22"/>
              </w:rPr>
              <w:tab/>
              <w:t>ascension</w:t>
            </w:r>
          </w:p>
          <w:p w:rsidR="00793415" w:rsidRPr="00BC3971" w:rsidRDefault="00D13C98" w:rsidP="00793415">
            <w:pPr>
              <w:ind w:left="708"/>
              <w:rPr>
                <w:rFonts w:ascii="Times New Roman" w:eastAsia="Museo 300" w:hAnsi="Times New Roman"/>
                <w:sz w:val="22"/>
                <w:szCs w:val="22"/>
              </w:rPr>
            </w:pPr>
            <w:r>
              <w:rPr>
                <w:rFonts w:ascii="Times New Roman" w:eastAsia="Museo 300" w:hAnsi="Times New Roman"/>
                <w:sz w:val="22"/>
                <w:szCs w:val="22"/>
              </w:rPr>
              <w:t>Colossians 1</w:t>
            </w:r>
            <w:r w:rsidR="00F21674">
              <w:rPr>
                <w:rFonts w:ascii="Times New Roman" w:eastAsia="Museo 300" w:hAnsi="Times New Roman"/>
                <w:sz w:val="22"/>
                <w:szCs w:val="22"/>
              </w:rPr>
              <w:t xml:space="preserve"> and </w:t>
            </w:r>
            <w:r w:rsidR="00793415">
              <w:rPr>
                <w:rFonts w:ascii="Times New Roman" w:eastAsia="Museo 300" w:hAnsi="Times New Roman"/>
                <w:sz w:val="22"/>
                <w:szCs w:val="22"/>
              </w:rPr>
              <w:t>Romans 6 is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86375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D97" w:rsidRPr="00C10738" w:rsidRDefault="00D12B02" w:rsidP="00093D97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  </w:t>
            </w:r>
            <w:r w:rsidR="00093D97" w:rsidRPr="00C10738">
              <w:rPr>
                <w:rFonts w:ascii="Arial" w:hAnsi="Arial" w:cs="Arial"/>
                <w:b/>
                <w:sz w:val="22"/>
                <w:szCs w:val="22"/>
              </w:rPr>
              <w:t>The Holy Spirit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93D97" w:rsidRDefault="00093D97" w:rsidP="00093D97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 xml:space="preserve">The ministry of the Holy Spirit in </w:t>
            </w:r>
            <w:r w:rsidR="00793415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>sanctification</w:t>
            </w:r>
          </w:p>
          <w:p w:rsidR="00D13C98" w:rsidRPr="00BC3971" w:rsidRDefault="00D13C98" w:rsidP="00093D97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Define the Spirit-filled life</w:t>
            </w:r>
          </w:p>
          <w:p w:rsidR="00093D97" w:rsidRPr="00793415" w:rsidRDefault="005C3272" w:rsidP="005C3272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Acts 2, </w:t>
            </w:r>
            <w:r w:rsidR="00793415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Romans 8 </w:t>
            </w:r>
            <w:r w:rsidR="00793415">
              <w:rPr>
                <w:rFonts w:ascii="Times New Roman" w:hAnsi="Times New Roman"/>
                <w:sz w:val="22"/>
                <w:szCs w:val="22"/>
              </w:rPr>
              <w:t>are used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67768F" w:rsidRPr="00BC3971" w:rsidTr="0067768F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768F" w:rsidRPr="00C10738" w:rsidRDefault="00D12B02" w:rsidP="0067768F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13.  </w:t>
            </w:r>
            <w:r w:rsidR="0067768F">
              <w:rPr>
                <w:rFonts w:ascii="Arial" w:hAnsi="Arial" w:cs="Arial"/>
                <w:b/>
                <w:sz w:val="22"/>
                <w:szCs w:val="22"/>
              </w:rPr>
              <w:t>Evidences:</w:t>
            </w:r>
          </w:p>
          <w:p w:rsidR="0067768F" w:rsidRDefault="0067768F" w:rsidP="0067768F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Fruit</w:t>
            </w:r>
          </w:p>
          <w:p w:rsidR="0067768F" w:rsidRDefault="0067768F" w:rsidP="0067768F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Gifts</w:t>
            </w:r>
          </w:p>
          <w:p w:rsidR="0067768F" w:rsidRPr="009B6902" w:rsidRDefault="0067768F" w:rsidP="0067768F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Signs</w:t>
            </w:r>
            <w:r w:rsidR="005C327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B6902" w:rsidRPr="009B690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(especially the 'charismatic' gifts </w:t>
            </w:r>
            <w:r w:rsidR="009B690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ab/>
            </w:r>
            <w:r w:rsidR="009B6902" w:rsidRPr="009B690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and your thoughts on the CMA </w:t>
            </w:r>
            <w:r w:rsidR="009B690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ab/>
            </w:r>
            <w:r w:rsidR="009B6902" w:rsidRPr="009B690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position</w:t>
            </w:r>
            <w:r w:rsidR="009B6902"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:rsidR="0067768F" w:rsidRPr="009B6902" w:rsidRDefault="0067768F" w:rsidP="0067768F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 w:rsidRPr="009B6902">
              <w:rPr>
                <w:rFonts w:ascii="Times New Roman" w:hAnsi="Times New Roman"/>
                <w:sz w:val="22"/>
                <w:szCs w:val="22"/>
              </w:rPr>
              <w:t>Faulty evidences</w:t>
            </w:r>
          </w:p>
          <w:p w:rsidR="0067768F" w:rsidRPr="00BC3971" w:rsidRDefault="0067768F" w:rsidP="0067768F">
            <w:pPr>
              <w:ind w:left="720" w:right="17" w:hanging="1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Corinthians 12-14 is used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F" w:rsidRPr="00BC3971" w:rsidRDefault="0067768F" w:rsidP="0067768F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68F" w:rsidRPr="00BC3971" w:rsidRDefault="0067768F" w:rsidP="0067768F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67768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D97" w:rsidRPr="00C10738" w:rsidRDefault="00D12B02" w:rsidP="00093D97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14.  </w:t>
            </w:r>
            <w:r w:rsidR="00093D97" w:rsidRPr="00C10738">
              <w:rPr>
                <w:rFonts w:ascii="Arial" w:hAnsi="Arial" w:cs="Arial"/>
                <w:b/>
                <w:sz w:val="22"/>
                <w:szCs w:val="22"/>
              </w:rPr>
              <w:t>Personal Application/Experience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93D97" w:rsidRPr="00BC3971" w:rsidRDefault="00093D97" w:rsidP="00093D97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ab/>
              <w:t xml:space="preserve">Your personal experience of Christ as </w:t>
            </w:r>
            <w:r w:rsidR="00F21674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>Sanctifier</w:t>
            </w:r>
          </w:p>
          <w:p w:rsidR="00093D97" w:rsidRDefault="00093D97" w:rsidP="00F21674">
            <w:pPr>
              <w:ind w:left="720" w:right="17" w:hanging="720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ab/>
              <w:t>How this truth impact</w:t>
            </w:r>
            <w:r w:rsidR="00FE72A2">
              <w:rPr>
                <w:rFonts w:ascii="Times New Roman" w:hAnsi="Times New Roman"/>
                <w:sz w:val="22"/>
                <w:szCs w:val="22"/>
              </w:rPr>
              <w:t>s</w:t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 your life, your </w:t>
            </w:r>
            <w:r w:rsidR="00F21674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marriage and family, your </w:t>
            </w:r>
            <w:r w:rsidR="00F21674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>ministry</w:t>
            </w:r>
          </w:p>
          <w:p w:rsidR="00F21674" w:rsidRDefault="00D13C98" w:rsidP="00F21674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Explain the practical steps</w:t>
            </w:r>
            <w:r w:rsidR="003607D9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3607D9">
              <w:rPr>
                <w:rFonts w:ascii="Times New Roman" w:hAnsi="Times New Roman"/>
                <w:sz w:val="22"/>
                <w:szCs w:val="22"/>
              </w:rPr>
              <w:tab/>
              <w:t xml:space="preserve">become a sanctified follower </w:t>
            </w:r>
            <w:r w:rsidR="003607D9">
              <w:rPr>
                <w:rFonts w:ascii="Times New Roman" w:hAnsi="Times New Roman"/>
                <w:sz w:val="22"/>
                <w:szCs w:val="22"/>
              </w:rPr>
              <w:tab/>
              <w:t>of Christ</w:t>
            </w:r>
            <w:r w:rsidR="00F21674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F21674" w:rsidRPr="00BC3971" w:rsidRDefault="00F21674" w:rsidP="00F21674">
            <w:pPr>
              <w:ind w:left="720" w:right="17" w:hanging="1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Reference </w:t>
            </w:r>
            <w:r w:rsidR="00D13C98">
              <w:rPr>
                <w:rFonts w:ascii="Times New Roman" w:hAnsi="Times New Roman"/>
                <w:sz w:val="22"/>
                <w:szCs w:val="22"/>
              </w:rPr>
              <w:t xml:space="preserve">I Thessalonians 5, Matthew </w:t>
            </w:r>
            <w:r w:rsidR="00D13C98">
              <w:rPr>
                <w:rFonts w:ascii="Times New Roman" w:hAnsi="Times New Roman"/>
                <w:sz w:val="22"/>
                <w:szCs w:val="22"/>
              </w:rPr>
              <w:tab/>
              <w:t xml:space="preserve">5, I John 1 and </w:t>
            </w:r>
            <w:r>
              <w:rPr>
                <w:rFonts w:ascii="Times New Roman" w:hAnsi="Times New Roman"/>
                <w:sz w:val="22"/>
                <w:szCs w:val="22"/>
              </w:rPr>
              <w:t>Ephesians 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67768F" w:rsidRPr="00BC3971" w:rsidTr="00D13C98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7768F" w:rsidRPr="00C10738" w:rsidRDefault="00D12B02" w:rsidP="0067768F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15.  </w:t>
            </w:r>
            <w:r w:rsidR="0067768F">
              <w:rPr>
                <w:rFonts w:ascii="Arial" w:hAnsi="Arial" w:cs="Arial"/>
                <w:b/>
                <w:sz w:val="22"/>
                <w:szCs w:val="22"/>
              </w:rPr>
              <w:t>Faulty Theology:</w:t>
            </w:r>
          </w:p>
          <w:p w:rsidR="0067768F" w:rsidRDefault="003607D9" w:rsidP="0067768F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Eradication</w:t>
            </w:r>
            <w:r w:rsidR="002221FF">
              <w:rPr>
                <w:rFonts w:ascii="Times New Roman" w:hAnsi="Times New Roman"/>
                <w:sz w:val="22"/>
                <w:szCs w:val="22"/>
              </w:rPr>
              <w:t xml:space="preserve"> (Nazarene theology)</w:t>
            </w:r>
          </w:p>
          <w:p w:rsidR="0067768F" w:rsidRDefault="0067768F" w:rsidP="0067768F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Suppression</w:t>
            </w:r>
            <w:r w:rsidR="002221FF">
              <w:rPr>
                <w:rFonts w:ascii="Times New Roman" w:hAnsi="Times New Roman"/>
                <w:sz w:val="22"/>
                <w:szCs w:val="22"/>
              </w:rPr>
              <w:t xml:space="preserve"> (Some Baptist theology)</w:t>
            </w:r>
          </w:p>
          <w:p w:rsidR="0067768F" w:rsidRPr="00BC3971" w:rsidRDefault="0067768F" w:rsidP="0067768F">
            <w:pPr>
              <w:ind w:left="720" w:right="17" w:hanging="1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F" w:rsidRPr="00BC3971" w:rsidRDefault="0067768F" w:rsidP="0067768F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68F" w:rsidRPr="00BC3971" w:rsidRDefault="0067768F" w:rsidP="0067768F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One is weak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Two are weak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7768F" w:rsidRPr="00BC3971" w:rsidRDefault="0067768F" w:rsidP="0067768F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  <w:tr w:rsidR="00093D97" w:rsidRPr="00BC3971" w:rsidTr="00D13C98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3D97" w:rsidRPr="00C10738" w:rsidRDefault="00D12B02" w:rsidP="00093D97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16.  </w:t>
            </w:r>
            <w:r w:rsidR="00093D97" w:rsidRPr="00C10738">
              <w:rPr>
                <w:rFonts w:ascii="Arial" w:hAnsi="Arial" w:cs="Arial"/>
                <w:b/>
                <w:sz w:val="22"/>
                <w:szCs w:val="22"/>
              </w:rPr>
              <w:t>Conclusion</w:t>
            </w:r>
            <w:r w:rsidR="00C107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93D97" w:rsidRPr="00BC3971" w:rsidRDefault="00093D97" w:rsidP="00F21674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BC39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FE72A2">
              <w:rPr>
                <w:rFonts w:ascii="Times New Roman" w:hAnsi="Times New Roman"/>
                <w:sz w:val="22"/>
                <w:szCs w:val="22"/>
              </w:rPr>
              <w:t>Y</w:t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our </w:t>
            </w:r>
            <w:r w:rsidR="00F21674">
              <w:rPr>
                <w:rFonts w:ascii="Times New Roman" w:hAnsi="Times New Roman"/>
                <w:sz w:val="22"/>
                <w:szCs w:val="22"/>
              </w:rPr>
              <w:t xml:space="preserve">summary </w:t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thoughts and </w:t>
            </w:r>
            <w:r w:rsidR="00D12B02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 xml:space="preserve">understandings on </w:t>
            </w:r>
            <w:r w:rsidR="00D12B02">
              <w:rPr>
                <w:rFonts w:ascii="Times New Roman" w:hAnsi="Times New Roman"/>
                <w:sz w:val="22"/>
                <w:szCs w:val="22"/>
              </w:rPr>
              <w:tab/>
            </w:r>
            <w:r w:rsidRPr="00BC3971">
              <w:rPr>
                <w:rFonts w:ascii="Times New Roman" w:hAnsi="Times New Roman"/>
                <w:sz w:val="22"/>
                <w:szCs w:val="22"/>
              </w:rPr>
              <w:t>Sanctification</w:t>
            </w:r>
            <w:r w:rsidR="00FE72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All are done well</w:t>
            </w: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F21674" w:rsidP="00093D97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Missing one point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F21674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Missing 2 points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3D97" w:rsidRPr="00BC3971" w:rsidRDefault="00093D97" w:rsidP="00093D97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This needs to be redone</w:t>
            </w:r>
          </w:p>
        </w:tc>
      </w:tr>
    </w:tbl>
    <w:p w:rsidR="00C603D7" w:rsidRDefault="00C603D7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Default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Default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Arial" w:hAnsi="Arial" w:cs="Arial"/>
          <w:b/>
          <w:sz w:val="22"/>
          <w:szCs w:val="22"/>
          <w:u w:val="single"/>
        </w:rPr>
      </w:pPr>
      <w:r w:rsidRPr="00437A04">
        <w:rPr>
          <w:rFonts w:ascii="Arial" w:hAnsi="Arial" w:cs="Arial"/>
          <w:b/>
          <w:sz w:val="22"/>
          <w:szCs w:val="22"/>
          <w:u w:val="single"/>
        </w:rPr>
        <w:t>Comments:</w:t>
      </w: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437A04" w:rsidRDefault="0067768F" w:rsidP="0067768F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7768F" w:rsidRPr="00F21674" w:rsidRDefault="0067768F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0520" w:type="dxa"/>
        <w:tblInd w:w="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95"/>
        <w:gridCol w:w="1531"/>
        <w:gridCol w:w="1531"/>
        <w:gridCol w:w="1531"/>
        <w:gridCol w:w="1532"/>
      </w:tblGrid>
      <w:tr w:rsidR="00011782" w:rsidRPr="00BC3971" w:rsidTr="00C63F42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782" w:rsidRPr="00C10738" w:rsidRDefault="00011782" w:rsidP="00011782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Totals:</w:t>
            </w:r>
          </w:p>
          <w:p w:rsidR="00011782" w:rsidRDefault="00011782" w:rsidP="00011782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16 x 5 = 80  </w:t>
            </w:r>
          </w:p>
          <w:p w:rsidR="00011782" w:rsidRPr="00BC3971" w:rsidRDefault="00011782" w:rsidP="00011782">
            <w:pPr>
              <w:ind w:left="720" w:right="17" w:hanging="1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Points/8</w:t>
            </w:r>
            <w:r w:rsidRPr="00BC3971">
              <w:rPr>
                <w:rFonts w:ascii="Times New Roman" w:hAnsi="Times New Roman"/>
                <w:b/>
                <w:sz w:val="22"/>
                <w:szCs w:val="22"/>
              </w:rPr>
              <w:t>0 = 100%</w:t>
            </w:r>
          </w:p>
          <w:p w:rsidR="00011782" w:rsidRPr="00BC3971" w:rsidRDefault="00011782" w:rsidP="00011782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82" w:rsidRDefault="00011782" w:rsidP="00011782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  <w:p w:rsidR="00011782" w:rsidRDefault="00011782" w:rsidP="00011782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Agreed Upon with Mentor</w:t>
            </w:r>
          </w:p>
          <w:p w:rsidR="00011782" w:rsidRDefault="00011782" w:rsidP="00011782">
            <w:pPr>
              <w:ind w:left="-90" w:right="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1782" w:rsidRPr="00BC3971" w:rsidRDefault="00011782" w:rsidP="00011782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____/____/20____</w:t>
            </w:r>
          </w:p>
        </w:tc>
        <w:tc>
          <w:tcPr>
            <w:tcW w:w="30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782" w:rsidRDefault="00011782" w:rsidP="00011782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1782" w:rsidRDefault="00011782" w:rsidP="00011782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Submitted</w:t>
            </w:r>
          </w:p>
          <w:p w:rsidR="00011782" w:rsidRDefault="00011782" w:rsidP="00011782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1782" w:rsidRPr="00B94E4B" w:rsidRDefault="00011782" w:rsidP="00011782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____/____/20____</w:t>
            </w:r>
          </w:p>
        </w:tc>
      </w:tr>
      <w:tr w:rsidR="005D7EA4" w:rsidRPr="00BC3971" w:rsidTr="00BC3971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7EA4" w:rsidRPr="00BC3971" w:rsidRDefault="005D7EA4" w:rsidP="005D7EA4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(Circle One)</w:t>
            </w:r>
            <w:r w:rsidRPr="00BC397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D7EA4" w:rsidRPr="00BC3971" w:rsidRDefault="005D7EA4" w:rsidP="005D7EA4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D7EA4" w:rsidRPr="00BC3971" w:rsidRDefault="005D7EA4" w:rsidP="005D7EA4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EA4" w:rsidRPr="00BC3971" w:rsidRDefault="005D7EA4" w:rsidP="005D7EA4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90-100%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EA4" w:rsidRPr="00BC3971" w:rsidRDefault="005D7EA4" w:rsidP="005D7EA4">
            <w:pPr>
              <w:ind w:left="-90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80-89%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7EA4" w:rsidRPr="00BC3971" w:rsidRDefault="005D7EA4" w:rsidP="005D7EA4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70-79%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7EA4" w:rsidRPr="00BC3971" w:rsidRDefault="005D7EA4" w:rsidP="005D7EA4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971">
              <w:rPr>
                <w:rFonts w:ascii="Times New Roman" w:hAnsi="Times New Roman"/>
                <w:sz w:val="22"/>
                <w:szCs w:val="22"/>
              </w:rPr>
              <w:t>Needs to be Resubmitted</w:t>
            </w:r>
          </w:p>
        </w:tc>
      </w:tr>
    </w:tbl>
    <w:p w:rsidR="00C603D7" w:rsidRPr="00F21674" w:rsidRDefault="00C603D7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0520" w:type="dxa"/>
        <w:tblInd w:w="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95"/>
        <w:gridCol w:w="1531"/>
        <w:gridCol w:w="4594"/>
      </w:tblGrid>
      <w:tr w:rsidR="00BC3971" w:rsidRPr="00BC3971" w:rsidTr="00BC3971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3971" w:rsidRPr="00C10738" w:rsidRDefault="00BC3971" w:rsidP="00616BCC">
            <w:pPr>
              <w:ind w:left="720" w:right="17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Licensed Worker/Lead Student:</w:t>
            </w:r>
          </w:p>
          <w:p w:rsidR="00BC3971" w:rsidRPr="00BC3971" w:rsidRDefault="00BC3971" w:rsidP="00616BCC">
            <w:pPr>
              <w:ind w:left="720" w:right="17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3971" w:rsidRPr="00BC3971" w:rsidRDefault="00BC3971" w:rsidP="00BC3971">
            <w:pPr>
              <w:ind w:right="17"/>
              <w:rPr>
                <w:rFonts w:ascii="Times New Roman" w:hAnsi="Times New Roman"/>
                <w:sz w:val="22"/>
                <w:szCs w:val="22"/>
              </w:rPr>
            </w:pPr>
          </w:p>
          <w:p w:rsidR="00BC3971" w:rsidRPr="00BC3971" w:rsidRDefault="00BC3971" w:rsidP="00616BCC">
            <w:pPr>
              <w:ind w:right="1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3971" w:rsidRPr="00BC3971" w:rsidRDefault="00BC3971" w:rsidP="00616BCC">
            <w:pPr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3971" w:rsidRPr="00BC3971" w:rsidRDefault="00BC3971" w:rsidP="00BC3971">
            <w:pPr>
              <w:ind w:left="2"/>
              <w:rPr>
                <w:rFonts w:ascii="Times New Roman" w:hAnsi="Times New Roman"/>
                <w:b/>
                <w:sz w:val="22"/>
                <w:szCs w:val="22"/>
              </w:rPr>
            </w:pPr>
            <w:r w:rsidRPr="00C10738">
              <w:rPr>
                <w:rFonts w:ascii="Arial" w:hAnsi="Arial" w:cs="Arial"/>
                <w:b/>
                <w:sz w:val="22"/>
                <w:szCs w:val="22"/>
              </w:rPr>
              <w:t>Grader</w:t>
            </w:r>
            <w:r w:rsidRPr="00BC397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C603D7" w:rsidRPr="00F21674" w:rsidRDefault="00C603D7" w:rsidP="00BC3971">
      <w:pPr>
        <w:rPr>
          <w:rFonts w:ascii="Times New Roman" w:hAnsi="Times New Roman"/>
          <w:b/>
          <w:sz w:val="22"/>
          <w:szCs w:val="22"/>
          <w:u w:val="single"/>
        </w:rPr>
      </w:pPr>
    </w:p>
    <w:sectPr w:rsidR="00C603D7" w:rsidRPr="00F21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1008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E4" w:rsidRDefault="00B177E4" w:rsidP="005C731B">
      <w:r>
        <w:separator/>
      </w:r>
    </w:p>
  </w:endnote>
  <w:endnote w:type="continuationSeparator" w:id="0">
    <w:p w:rsidR="00B177E4" w:rsidRDefault="00B177E4" w:rsidP="005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ra">
    <w:altName w:val="Cambria Math"/>
    <w:charset w:val="00"/>
    <w:family w:val="auto"/>
    <w:pitch w:val="variable"/>
    <w:sig w:usb0="00000001" w:usb1="5000204B" w:usb2="0000002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02" w:rsidRDefault="009B6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683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EAC" w:rsidRDefault="00B75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EAC" w:rsidRDefault="00B75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02" w:rsidRDefault="009B6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E4" w:rsidRDefault="00B177E4" w:rsidP="005C731B">
      <w:r>
        <w:separator/>
      </w:r>
    </w:p>
  </w:footnote>
  <w:footnote w:type="continuationSeparator" w:id="0">
    <w:p w:rsidR="00B177E4" w:rsidRDefault="00B177E4" w:rsidP="005C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02" w:rsidRDefault="009B6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1B" w:rsidRDefault="005C731B" w:rsidP="005C731B">
    <w:pPr>
      <w:pStyle w:val="Body"/>
      <w:jc w:val="center"/>
    </w:pPr>
    <w:r w:rsidRPr="00FE4927">
      <w:rPr>
        <w:rFonts w:ascii="Jura"/>
        <w:b/>
        <w:bCs/>
        <w:noProof/>
        <w:color w:val="32B7D7"/>
        <w:sz w:val="28"/>
        <w:szCs w:val="28"/>
      </w:rPr>
      <w:drawing>
        <wp:inline distT="0" distB="0" distL="0" distR="0" wp14:anchorId="4D2D868C" wp14:editId="668F9069">
          <wp:extent cx="360045" cy="255769"/>
          <wp:effectExtent l="0" t="0" r="1905" b="0"/>
          <wp:docPr id="5" name="Picture 5" descr="C:\Users\Richard\Documents\Desktop\Dropbox\CDCMA\Central District Logo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\Documents\Desktop\Dropbox\CDCMA\Central District Logo1x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07" cy="26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Jura"/>
        <w:b/>
        <w:bCs/>
        <w:noProof/>
        <w:color w:val="32B7D7"/>
        <w:sz w:val="48"/>
        <w:szCs w:val="28"/>
      </w:rPr>
      <w:t xml:space="preserve">  </w:t>
    </w:r>
    <w:r w:rsidRPr="00E7580E">
      <w:rPr>
        <w:rFonts w:ascii="Jura"/>
        <w:b/>
        <w:bCs/>
        <w:noProof/>
        <w:color w:val="32B7D7"/>
        <w:sz w:val="48"/>
        <w:szCs w:val="28"/>
      </w:rPr>
      <w:t>CDCMA</w:t>
    </w:r>
    <w:r>
      <w:rPr>
        <w:rFonts w:ascii="Jura"/>
        <w:b/>
        <w:bCs/>
        <w:color w:val="32B7D7"/>
        <w:sz w:val="28"/>
        <w:szCs w:val="28"/>
      </w:rPr>
      <w:t xml:space="preserve">   </w:t>
    </w:r>
    <w:r w:rsidR="0086375B">
      <w:rPr>
        <w:rFonts w:ascii="Jura"/>
        <w:b/>
        <w:bCs/>
        <w:color w:val="32B7D7"/>
        <w:sz w:val="28"/>
        <w:szCs w:val="28"/>
      </w:rPr>
      <w:t xml:space="preserve">Rubric for Position Paper:  </w:t>
    </w:r>
    <w:r w:rsidR="009B6902">
      <w:rPr>
        <w:rFonts w:ascii="Jura"/>
        <w:b/>
        <w:bCs/>
        <w:color w:val="32B7D7"/>
        <w:sz w:val="28"/>
        <w:szCs w:val="28"/>
      </w:rPr>
      <w:t>Sanctifier</w:t>
    </w:r>
  </w:p>
  <w:p w:rsidR="005C731B" w:rsidRDefault="005C7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02" w:rsidRDefault="009B6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010B"/>
    <w:multiLevelType w:val="multilevel"/>
    <w:tmpl w:val="F8DCDA9C"/>
    <w:lvl w:ilvl="0">
      <w:start w:val="1"/>
      <w:numFmt w:val="decimal"/>
      <w:lvlText w:val="%1."/>
      <w:lvlJc w:val="left"/>
      <w:rPr>
        <w:rFonts w:ascii="Museo 300" w:eastAsia="Museo 300" w:hAnsi="Museo 300" w:cs="Museo 300"/>
        <w:position w:val="0"/>
      </w:rPr>
    </w:lvl>
    <w:lvl w:ilvl="1">
      <w:start w:val="1"/>
      <w:numFmt w:val="lowerLetter"/>
      <w:lvlText w:val="%2.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lowerRoman"/>
      <w:lvlText w:val="%3.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decimal"/>
      <w:lvlText w:val="%4.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lowerLetter"/>
      <w:lvlText w:val="%5.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lowerRoman"/>
      <w:lvlText w:val="%6.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decimal"/>
      <w:lvlText w:val="%7.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lowerLetter"/>
      <w:lvlText w:val="%8.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lowerRoman"/>
      <w:lvlText w:val="%9."/>
      <w:lvlJc w:val="left"/>
      <w:rPr>
        <w:rFonts w:ascii="Museo 300" w:eastAsia="Museo 300" w:hAnsi="Museo 300" w:cs="Museo 300"/>
        <w:position w:val="0"/>
      </w:rPr>
    </w:lvl>
  </w:abstractNum>
  <w:abstractNum w:abstractNumId="1" w15:restartNumberingAfterBreak="0">
    <w:nsid w:val="46F7234C"/>
    <w:multiLevelType w:val="multilevel"/>
    <w:tmpl w:val="A3EE7D64"/>
    <w:styleLink w:val="List1"/>
    <w:lvl w:ilvl="0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1"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</w:abstractNum>
  <w:abstractNum w:abstractNumId="2" w15:restartNumberingAfterBreak="0">
    <w:nsid w:val="4C7E4DB9"/>
    <w:multiLevelType w:val="multilevel"/>
    <w:tmpl w:val="F8DCDA9C"/>
    <w:styleLink w:val="List31"/>
    <w:lvl w:ilvl="0">
      <w:start w:val="1"/>
      <w:numFmt w:val="decimal"/>
      <w:lvlText w:val="%1."/>
      <w:lvlJc w:val="left"/>
      <w:rPr>
        <w:rFonts w:ascii="Museo 300" w:eastAsia="Museo 300" w:hAnsi="Museo 300" w:cs="Museo 300"/>
        <w:position w:val="0"/>
      </w:rPr>
    </w:lvl>
    <w:lvl w:ilvl="1">
      <w:start w:val="1"/>
      <w:numFmt w:val="lowerLetter"/>
      <w:lvlText w:val="%2.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lowerRoman"/>
      <w:lvlText w:val="%3.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decimal"/>
      <w:lvlText w:val="%4.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lowerLetter"/>
      <w:lvlText w:val="%5.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lowerRoman"/>
      <w:lvlText w:val="%6.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decimal"/>
      <w:lvlText w:val="%7.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lowerLetter"/>
      <w:lvlText w:val="%8.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lowerRoman"/>
      <w:lvlText w:val="%9."/>
      <w:lvlJc w:val="left"/>
      <w:rPr>
        <w:rFonts w:ascii="Museo 300" w:eastAsia="Museo 300" w:hAnsi="Museo 300" w:cs="Museo 300"/>
        <w:position w:val="0"/>
      </w:rPr>
    </w:lvl>
  </w:abstractNum>
  <w:abstractNum w:abstractNumId="3" w15:restartNumberingAfterBreak="0">
    <w:nsid w:val="63087C7B"/>
    <w:multiLevelType w:val="multilevel"/>
    <w:tmpl w:val="A6269A10"/>
    <w:styleLink w:val="List0"/>
    <w:lvl w:ilvl="0"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1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bullet"/>
      <w:lvlText w:val="•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bullet"/>
      <w:lvlText w:val="o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bullet"/>
      <w:lvlText w:val="▪"/>
      <w:lvlJc w:val="left"/>
      <w:rPr>
        <w:rFonts w:ascii="Museo 300" w:eastAsia="Museo 300" w:hAnsi="Museo 300" w:cs="Museo 300"/>
        <w:position w:val="0"/>
      </w:rPr>
    </w:lvl>
  </w:abstractNum>
  <w:abstractNum w:abstractNumId="4" w15:restartNumberingAfterBreak="0">
    <w:nsid w:val="6CB062B3"/>
    <w:multiLevelType w:val="multilevel"/>
    <w:tmpl w:val="F8DCDA9C"/>
    <w:lvl w:ilvl="0">
      <w:start w:val="1"/>
      <w:numFmt w:val="decimal"/>
      <w:lvlText w:val="%1."/>
      <w:lvlJc w:val="left"/>
      <w:rPr>
        <w:rFonts w:ascii="Museo 300" w:eastAsia="Museo 300" w:hAnsi="Museo 300" w:cs="Museo 300"/>
        <w:position w:val="0"/>
      </w:rPr>
    </w:lvl>
    <w:lvl w:ilvl="1">
      <w:start w:val="1"/>
      <w:numFmt w:val="lowerLetter"/>
      <w:lvlText w:val="%2."/>
      <w:lvlJc w:val="left"/>
      <w:rPr>
        <w:rFonts w:ascii="Museo 300" w:eastAsia="Museo 300" w:hAnsi="Museo 300" w:cs="Museo 300"/>
        <w:position w:val="0"/>
      </w:rPr>
    </w:lvl>
    <w:lvl w:ilvl="2">
      <w:start w:val="1"/>
      <w:numFmt w:val="lowerRoman"/>
      <w:lvlText w:val="%3."/>
      <w:lvlJc w:val="left"/>
      <w:rPr>
        <w:rFonts w:ascii="Museo 300" w:eastAsia="Museo 300" w:hAnsi="Museo 300" w:cs="Museo 300"/>
        <w:position w:val="0"/>
      </w:rPr>
    </w:lvl>
    <w:lvl w:ilvl="3">
      <w:start w:val="1"/>
      <w:numFmt w:val="decimal"/>
      <w:lvlText w:val="%4."/>
      <w:lvlJc w:val="left"/>
      <w:rPr>
        <w:rFonts w:ascii="Museo 300" w:eastAsia="Museo 300" w:hAnsi="Museo 300" w:cs="Museo 300"/>
        <w:position w:val="0"/>
      </w:rPr>
    </w:lvl>
    <w:lvl w:ilvl="4">
      <w:start w:val="1"/>
      <w:numFmt w:val="lowerLetter"/>
      <w:lvlText w:val="%5."/>
      <w:lvlJc w:val="left"/>
      <w:rPr>
        <w:rFonts w:ascii="Museo 300" w:eastAsia="Museo 300" w:hAnsi="Museo 300" w:cs="Museo 300"/>
        <w:position w:val="0"/>
      </w:rPr>
    </w:lvl>
    <w:lvl w:ilvl="5">
      <w:start w:val="1"/>
      <w:numFmt w:val="lowerRoman"/>
      <w:lvlText w:val="%6."/>
      <w:lvlJc w:val="left"/>
      <w:rPr>
        <w:rFonts w:ascii="Museo 300" w:eastAsia="Museo 300" w:hAnsi="Museo 300" w:cs="Museo 300"/>
        <w:position w:val="0"/>
      </w:rPr>
    </w:lvl>
    <w:lvl w:ilvl="6">
      <w:start w:val="1"/>
      <w:numFmt w:val="decimal"/>
      <w:lvlText w:val="%7."/>
      <w:lvlJc w:val="left"/>
      <w:rPr>
        <w:rFonts w:ascii="Museo 300" w:eastAsia="Museo 300" w:hAnsi="Museo 300" w:cs="Museo 300"/>
        <w:position w:val="0"/>
      </w:rPr>
    </w:lvl>
    <w:lvl w:ilvl="7">
      <w:start w:val="1"/>
      <w:numFmt w:val="lowerLetter"/>
      <w:lvlText w:val="%8."/>
      <w:lvlJc w:val="left"/>
      <w:rPr>
        <w:rFonts w:ascii="Museo 300" w:eastAsia="Museo 300" w:hAnsi="Museo 300" w:cs="Museo 300"/>
        <w:position w:val="0"/>
      </w:rPr>
    </w:lvl>
    <w:lvl w:ilvl="8">
      <w:start w:val="1"/>
      <w:numFmt w:val="lowerRoman"/>
      <w:lvlText w:val="%9."/>
      <w:lvlJc w:val="left"/>
      <w:rPr>
        <w:rFonts w:ascii="Museo 300" w:eastAsia="Museo 300" w:hAnsi="Museo 300" w:cs="Museo 300"/>
        <w:position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49"/>
    <w:rsid w:val="000028A0"/>
    <w:rsid w:val="00011782"/>
    <w:rsid w:val="00020C42"/>
    <w:rsid w:val="00093D97"/>
    <w:rsid w:val="000A3149"/>
    <w:rsid w:val="00124423"/>
    <w:rsid w:val="001F0E81"/>
    <w:rsid w:val="002221FF"/>
    <w:rsid w:val="00236A9B"/>
    <w:rsid w:val="002A0903"/>
    <w:rsid w:val="002D5990"/>
    <w:rsid w:val="003607D9"/>
    <w:rsid w:val="004E22BA"/>
    <w:rsid w:val="00527EDF"/>
    <w:rsid w:val="005C3272"/>
    <w:rsid w:val="005C731B"/>
    <w:rsid w:val="005D7EA4"/>
    <w:rsid w:val="00673268"/>
    <w:rsid w:val="0067768F"/>
    <w:rsid w:val="006A0FC3"/>
    <w:rsid w:val="006E034C"/>
    <w:rsid w:val="00712283"/>
    <w:rsid w:val="0078573A"/>
    <w:rsid w:val="00793415"/>
    <w:rsid w:val="008407B4"/>
    <w:rsid w:val="0086375B"/>
    <w:rsid w:val="00895628"/>
    <w:rsid w:val="008A1566"/>
    <w:rsid w:val="008D7CD5"/>
    <w:rsid w:val="008F4706"/>
    <w:rsid w:val="009B6902"/>
    <w:rsid w:val="00B177E4"/>
    <w:rsid w:val="00B75EAC"/>
    <w:rsid w:val="00BB7F71"/>
    <w:rsid w:val="00BC3971"/>
    <w:rsid w:val="00C10738"/>
    <w:rsid w:val="00C603D7"/>
    <w:rsid w:val="00C8556E"/>
    <w:rsid w:val="00C92A2B"/>
    <w:rsid w:val="00D12B02"/>
    <w:rsid w:val="00D13C98"/>
    <w:rsid w:val="00D76784"/>
    <w:rsid w:val="00DA103D"/>
    <w:rsid w:val="00E16A85"/>
    <w:rsid w:val="00F05A7C"/>
    <w:rsid w:val="00F153E9"/>
    <w:rsid w:val="00F21674"/>
    <w:rsid w:val="00F57B65"/>
    <w:rsid w:val="00F74994"/>
    <w:rsid w:val="00F94D45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545F7-A53D-47F2-8062-EC12C86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C7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1B"/>
  </w:style>
  <w:style w:type="paragraph" w:styleId="Footer">
    <w:name w:val="footer"/>
    <w:basedOn w:val="Normal"/>
    <w:link w:val="FooterChar"/>
    <w:uiPriority w:val="99"/>
    <w:unhideWhenUsed/>
    <w:rsid w:val="005C7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1B"/>
  </w:style>
  <w:style w:type="paragraph" w:customStyle="1" w:styleId="Body">
    <w:name w:val="Body"/>
    <w:rsid w:val="005C73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3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31B"/>
  </w:style>
  <w:style w:type="paragraph" w:styleId="BlockText">
    <w:name w:val="Block Text"/>
    <w:basedOn w:val="Normal"/>
    <w:rsid w:val="005C731B"/>
    <w:pPr>
      <w:ind w:left="-90" w:right="-180"/>
      <w:jc w:val="center"/>
    </w:pPr>
  </w:style>
  <w:style w:type="paragraph" w:styleId="ListParagraph">
    <w:name w:val="List Paragraph"/>
    <w:rsid w:val="001F0E81"/>
    <w:pPr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ind w:left="720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1F0E81"/>
    <w:pPr>
      <w:numPr>
        <w:numId w:val="1"/>
      </w:numPr>
    </w:pPr>
  </w:style>
  <w:style w:type="numbering" w:customStyle="1" w:styleId="List0">
    <w:name w:val="List 0"/>
    <w:basedOn w:val="NoList"/>
    <w:rsid w:val="001F0E81"/>
    <w:pPr>
      <w:numPr>
        <w:numId w:val="2"/>
      </w:numPr>
    </w:pPr>
  </w:style>
  <w:style w:type="numbering" w:customStyle="1" w:styleId="List31">
    <w:name w:val="List 31"/>
    <w:basedOn w:val="NoList"/>
    <w:rsid w:val="0086375B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6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B88D-167A-4336-8279-070D922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Riverwood</vt:lpstr>
    </vt:vector>
  </TitlesOfParts>
  <Company>Solon Board of Education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Riverwood</dc:title>
  <dc:subject/>
  <dc:creator>Richard W. Toburen</dc:creator>
  <cp:keywords/>
  <cp:lastModifiedBy>Deb Adams</cp:lastModifiedBy>
  <cp:revision>2</cp:revision>
  <cp:lastPrinted>2004-04-22T18:57:00Z</cp:lastPrinted>
  <dcterms:created xsi:type="dcterms:W3CDTF">2016-06-07T17:08:00Z</dcterms:created>
  <dcterms:modified xsi:type="dcterms:W3CDTF">2016-06-07T17:08:00Z</dcterms:modified>
</cp:coreProperties>
</file>